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mSun" w:hAnsi="SimSun" w:eastAsia="SimSun" w:cs="SimSun"/>
          <w:sz w:val="24"/>
          <w:szCs w:val="24"/>
          <w:lang w:val="bg-BG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727960" cy="1703705"/>
            <wp:effectExtent l="0" t="0" r="0" b="317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bg-BG"/>
        </w:rPr>
        <w:t xml:space="preserve">     </w:t>
      </w:r>
    </w:p>
    <w:p>
      <w:pPr>
        <w:jc w:val="center"/>
        <w:rPr>
          <w:rFonts w:hint="default" w:ascii="Times New Roman" w:hAnsi="Times New Roman" w:cs="Times New Roman"/>
          <w:sz w:val="72"/>
          <w:szCs w:val="72"/>
          <w:lang w:val="bg-BG"/>
        </w:rPr>
      </w:pPr>
      <w:r>
        <w:rPr>
          <w:rFonts w:hint="default" w:ascii="Times New Roman" w:hAnsi="Times New Roman" w:cs="Times New Roman"/>
          <w:sz w:val="72"/>
          <w:szCs w:val="72"/>
          <w:lang w:val="bg-BG"/>
        </w:rPr>
        <w:t>ПЛАН</w:t>
      </w:r>
      <w:r>
        <w:rPr>
          <w:rFonts w:hint="default" w:ascii="SimSun" w:hAnsi="SimSun" w:eastAsia="SimSun" w:cs="SimSun"/>
          <w:sz w:val="24"/>
          <w:szCs w:val="24"/>
          <w:lang w:val="bg-BG"/>
        </w:rPr>
        <w:t xml:space="preserve">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bg-BG"/>
        </w:rPr>
        <w:t>за работа на НЧ “Асен Златаров 1937г.”,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bg-BG"/>
        </w:rPr>
        <w:t>с. Ген. Киселово за 2024 г.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bg-BG"/>
        </w:rPr>
        <w:t>Основни задачи на Настоятелството: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привличане на самодейци и читатели;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срещи с общината за осигуряване на средства за ремонт на сверната страна на читалището;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bg-BG"/>
        </w:rPr>
        <w:t>Културно-масова дейност: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bg-BG"/>
        </w:rPr>
      </w:pPr>
    </w:p>
    <w:p>
      <w:pPr>
        <w:numPr>
          <w:ilvl w:val="0"/>
          <w:numId w:val="3"/>
        </w:numPr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“Ти живота си ни дала” - Ден на родилната помощ.</w:t>
      </w:r>
    </w:p>
    <w:p>
      <w:pPr>
        <w:numPr>
          <w:ilvl w:val="0"/>
          <w:numId w:val="0"/>
        </w:numPr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 xml:space="preserve">                                                  м.януари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3"/>
        </w:numPr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Мартенски празници:</w:t>
      </w:r>
    </w:p>
    <w:p>
      <w:pPr>
        <w:numPr>
          <w:ilvl w:val="0"/>
          <w:numId w:val="0"/>
        </w:numPr>
        <w:ind w:left="720" w:leftChars="0" w:firstLine="320" w:firstLineChars="10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А/ Баба Марта;</w:t>
      </w:r>
    </w:p>
    <w:p>
      <w:pPr>
        <w:numPr>
          <w:ilvl w:val="0"/>
          <w:numId w:val="0"/>
        </w:numPr>
        <w:ind w:left="720" w:leftChars="0" w:firstLine="32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Б/ Ден на самодееца;</w:t>
      </w:r>
    </w:p>
    <w:p>
      <w:pPr>
        <w:numPr>
          <w:ilvl w:val="0"/>
          <w:numId w:val="0"/>
        </w:numPr>
        <w:ind w:left="720" w:leftChars="0" w:firstLine="32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В/ 8-ми март.</w:t>
      </w:r>
    </w:p>
    <w:p>
      <w:pPr>
        <w:numPr>
          <w:ilvl w:val="0"/>
          <w:numId w:val="0"/>
        </w:numPr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 xml:space="preserve">                                              м.март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скретар</w:t>
      </w: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Изработване на мартеници от самодейци:</w:t>
      </w:r>
    </w:p>
    <w:p>
      <w:pPr>
        <w:numPr>
          <w:ilvl w:val="0"/>
          <w:numId w:val="0"/>
        </w:numPr>
        <w:wordWrap/>
        <w:ind w:left="720" w:leftChars="0" w:firstLine="32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А/ участие в конкурс за мартеници;</w:t>
      </w:r>
    </w:p>
    <w:p>
      <w:pPr>
        <w:numPr>
          <w:ilvl w:val="0"/>
          <w:numId w:val="0"/>
        </w:numPr>
        <w:wordWrap/>
        <w:ind w:left="720" w:leftChars="0" w:firstLine="32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Б/ съвместна програма с децата от детската градина.</w:t>
      </w:r>
    </w:p>
    <w:p>
      <w:pPr>
        <w:numPr>
          <w:ilvl w:val="0"/>
          <w:numId w:val="0"/>
        </w:numPr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 xml:space="preserve"> м.март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Кулинарна изложба за Великден.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април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Трифон Зарезан - зарязване в дома на стопанина за здраве и берекет.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април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Лазаруване с децата от селото.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април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“Детство мое” - програма с игри и забавления за децата от детската градина.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юни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Отбелязване на 2-ри юни - Ден на Ботев и загиналите във войните. Поднасяне на цветя на паметниците.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юни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“Кръшно се хоро извило” - празник на селото.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юни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 w:val="0"/>
        <w:ind w:left="72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 xml:space="preserve">Ден на пенсионера. 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октомври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Ден на християнското семейство.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ноември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 xml:space="preserve"> Коледуване.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декември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3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Детско коледно шоу - посрещане на Дядо Коледа с децата от детската градина.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декември</w:t>
      </w:r>
    </w:p>
    <w:p>
      <w:pPr>
        <w:numPr>
          <w:ilvl w:val="0"/>
          <w:numId w:val="0"/>
        </w:numPr>
        <w:wordWrap w:val="0"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отг. чит. секретар</w:t>
      </w: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ind w:left="720" w:leftChars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ind w:left="720" w:leftChars="0"/>
        <w:jc w:val="center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БИБЛИОТЕЧНА ДЕЙНОСТ</w:t>
      </w:r>
    </w:p>
    <w:p>
      <w:pPr>
        <w:numPr>
          <w:ilvl w:val="0"/>
          <w:numId w:val="0"/>
        </w:numPr>
        <w:wordWrap/>
        <w:ind w:left="720" w:leftChars="0"/>
        <w:jc w:val="center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4"/>
        </w:numPr>
        <w:wordWrap/>
        <w:ind w:left="720" w:left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Тематична вечер за Васил Левски.</w:t>
      </w:r>
    </w:p>
    <w:p>
      <w:pPr>
        <w:numPr>
          <w:ilvl w:val="0"/>
          <w:numId w:val="0"/>
        </w:numPr>
        <w:wordWrap w:val="0"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м. февруари</w:t>
      </w:r>
    </w:p>
    <w:p>
      <w:pPr>
        <w:numPr>
          <w:ilvl w:val="0"/>
          <w:numId w:val="4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Библиотекарят да запознае читателите и изготви кътове и витрини с произведенията на:</w:t>
      </w:r>
    </w:p>
    <w:p>
      <w:pPr>
        <w:numPr>
          <w:ilvl w:val="0"/>
          <w:numId w:val="0"/>
        </w:numPr>
        <w:wordWrap/>
        <w:ind w:left="720" w:left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- Георги Караславов -120 години от рождението му;</w:t>
      </w:r>
    </w:p>
    <w:p>
      <w:pPr>
        <w:numPr>
          <w:ilvl w:val="0"/>
          <w:numId w:val="0"/>
        </w:numPr>
        <w:wordWrap/>
        <w:ind w:left="720" w:left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- Димитър Димов - 115 години от рождението му;</w:t>
      </w:r>
    </w:p>
    <w:p>
      <w:pPr>
        <w:numPr>
          <w:ilvl w:val="0"/>
          <w:numId w:val="0"/>
        </w:numPr>
        <w:wordWrap/>
        <w:ind w:left="720" w:left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- Любен Каравелов - 90 години от рождението му;</w:t>
      </w:r>
    </w:p>
    <w:p>
      <w:pPr>
        <w:numPr>
          <w:ilvl w:val="0"/>
          <w:numId w:val="0"/>
        </w:numPr>
        <w:wordWrap/>
        <w:ind w:left="720" w:left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- Никола Вапцаров - 115 години от рождението му.</w:t>
      </w:r>
    </w:p>
    <w:p>
      <w:pPr>
        <w:numPr>
          <w:ilvl w:val="0"/>
          <w:numId w:val="4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Популяризиране на четенето с разрични форми и мероприятия.</w:t>
      </w:r>
    </w:p>
    <w:p>
      <w:pPr>
        <w:numPr>
          <w:ilvl w:val="0"/>
          <w:numId w:val="4"/>
        </w:numPr>
        <w:wordWrap/>
        <w:ind w:left="72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 xml:space="preserve">Да се продължи записването на песни и обичаи и обогатяване на музея 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bg-BG"/>
        </w:rPr>
        <w:t>с експонати .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ind w:left="720" w:leftChars="0"/>
        <w:jc w:val="center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МАТЕРИАЛНА БАЗА</w:t>
      </w:r>
    </w:p>
    <w:p>
      <w:pPr>
        <w:numPr>
          <w:ilvl w:val="0"/>
          <w:numId w:val="5"/>
        </w:numPr>
        <w:wordWrap/>
        <w:ind w:left="720" w:leftChars="0"/>
        <w:jc w:val="both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Северната страна на читалището спешно се нуждае от ремонт - подмяна на дограмата.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cs="Times New Roman"/>
          <w:sz w:val="32"/>
          <w:szCs w:val="32"/>
          <w:lang w:val="bg-BG"/>
        </w:rPr>
      </w:pPr>
    </w:p>
    <w:p>
      <w:pPr>
        <w:numPr>
          <w:ilvl w:val="0"/>
          <w:numId w:val="0"/>
        </w:numPr>
        <w:wordWrap/>
        <w:ind w:left="160" w:hanging="160" w:hangingChars="50"/>
        <w:jc w:val="left"/>
        <w:rPr>
          <w:rFonts w:hint="default" w:ascii="Times New Roman" w:hAnsi="Times New Roman" w:cs="Times New Roman"/>
          <w:sz w:val="32"/>
          <w:szCs w:val="32"/>
          <w:lang w:val="bg-BG"/>
        </w:rPr>
      </w:pPr>
      <w:r>
        <w:rPr>
          <w:rFonts w:hint="default" w:ascii="Times New Roman" w:hAnsi="Times New Roman" w:cs="Times New Roman"/>
          <w:sz w:val="32"/>
          <w:szCs w:val="32"/>
          <w:lang w:val="bg-BG"/>
        </w:rPr>
        <w:t>Дата:                                                     Председател:...................</w:t>
      </w:r>
    </w:p>
    <w:p>
      <w:pPr>
        <w:numPr>
          <w:ilvl w:val="0"/>
          <w:numId w:val="0"/>
        </w:numPr>
        <w:wordWrap/>
        <w:jc w:val="right"/>
        <w:rPr>
          <w:rFonts w:hint="default" w:ascii="Times New Roman" w:hAnsi="Times New Roman" w:cs="Times New Roman"/>
          <w:sz w:val="32"/>
          <w:szCs w:val="32"/>
          <w:lang w:val="bg-BG"/>
        </w:rPr>
      </w:pPr>
    </w:p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74D62"/>
    <w:multiLevelType w:val="singleLevel"/>
    <w:tmpl w:val="B1474D62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C23B738C"/>
    <w:multiLevelType w:val="singleLevel"/>
    <w:tmpl w:val="C23B738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B896680"/>
    <w:multiLevelType w:val="singleLevel"/>
    <w:tmpl w:val="CB896680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abstractNum w:abstractNumId="3">
    <w:nsid w:val="2147C4F9"/>
    <w:multiLevelType w:val="singleLevel"/>
    <w:tmpl w:val="2147C4F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22F18AE0"/>
    <w:multiLevelType w:val="singleLevel"/>
    <w:tmpl w:val="22F18A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B0CAD"/>
    <w:rsid w:val="0B79161A"/>
    <w:rsid w:val="13F56283"/>
    <w:rsid w:val="19AC1F96"/>
    <w:rsid w:val="40A461C3"/>
    <w:rsid w:val="45ED14AB"/>
    <w:rsid w:val="4DA76130"/>
    <w:rsid w:val="4E020A35"/>
    <w:rsid w:val="50C872DF"/>
    <w:rsid w:val="567A4164"/>
    <w:rsid w:val="655D0B0B"/>
    <w:rsid w:val="6B5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2023-10-17T16:46:00Z</dcterms:created>
  <dc:creator>Elena Yankova</dc:creator>
  <cp:lastModifiedBy>Elena Yankova</cp:lastModifiedBy>
  <cp:lastPrinted>2023-10-29T12:37:01Z</cp:lastPrinted>
  <dcterms:modified xsi:type="dcterms:W3CDTF">2023-10-29T12:39:21Z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BE45C54C61F24A808F52507F8CE14F78_12</vt:lpwstr>
  </property>
</Properties>
</file>